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before="0" w:line="276" w:lineRule="auto"/>
        <w:rPr>
          <w:b w:val="1"/>
          <w:bCs w:val="1"/>
          <w:shd w:val="clear" w:color="auto" w:fill="fff2cc"/>
        </w:rPr>
      </w:pPr>
      <w:r>
        <w:rPr>
          <w:b w:val="1"/>
          <w:bCs w:val="1"/>
          <w:rtl w:val="0"/>
          <w:lang w:val="es-ES_tradnl"/>
        </w:rPr>
        <w:t>PARA PUBLICACI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de-DE"/>
        </w:rPr>
        <w:t xml:space="preserve">N INMEDIATA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b w:val="1"/>
          <w:bCs w:val="1"/>
          <w:shd w:val="clear" w:color="auto" w:fill="fff2cc"/>
          <w:rtl w:val="0"/>
          <w:lang w:val="es-ES_tradnl"/>
        </w:rPr>
        <w:t>[Fecha]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  <w:br w:type="textWrapping"/>
      </w:r>
      <w:r>
        <w:rPr>
          <w:b w:val="1"/>
          <w:bCs w:val="1"/>
          <w:rtl w:val="0"/>
          <w:lang w:val="pt-PT"/>
        </w:rPr>
        <w:t>Contacto:</w:t>
      </w:r>
      <w:r>
        <w:rPr>
          <w:b w:val="1"/>
          <w:bCs w:val="1"/>
          <w:shd w:val="clear" w:color="auto" w:fill="fff2cc"/>
          <w:rtl w:val="0"/>
          <w:lang w:val="pt-PT"/>
        </w:rPr>
        <w:t xml:space="preserve"> [Nombre de la persona de contacto]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b w:val="1"/>
          <w:bCs w:val="1"/>
          <w:shd w:val="clear" w:color="auto" w:fill="fff2cc"/>
          <w:rtl w:val="0"/>
          <w:lang w:val="es-ES_tradnl"/>
        </w:rPr>
        <w:t>[Datos de contacto de la persona]</w:t>
      </w:r>
    </w:p>
    <w:p>
      <w:pPr>
        <w:pStyle w:val="Body A"/>
        <w:spacing w:before="0" w:line="276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Body A"/>
        <w:spacing w:before="0" w:line="276" w:lineRule="auto"/>
        <w:jc w:val="center"/>
        <w:rPr>
          <w:b w:val="1"/>
          <w:bCs w:val="1"/>
        </w:rPr>
      </w:pPr>
      <w:r>
        <w:rPr>
          <w:b w:val="1"/>
          <w:bCs w:val="1"/>
          <w:shd w:val="clear" w:color="auto" w:fill="fff2cc"/>
          <w:rtl w:val="0"/>
          <w:lang w:val="es-ES_tradnl"/>
        </w:rPr>
        <w:t>[Nombre de la empresa, de la persona o de la campa</w:t>
      </w:r>
      <w:r>
        <w:rPr>
          <w:b w:val="1"/>
          <w:bCs w:val="1"/>
          <w:shd w:val="clear" w:color="auto" w:fill="fff2cc"/>
          <w:rtl w:val="0"/>
          <w:lang w:val="en-US"/>
        </w:rPr>
        <w:t>ñ</w:t>
      </w:r>
      <w:r>
        <w:rPr>
          <w:b w:val="1"/>
          <w:bCs w:val="1"/>
          <w:shd w:val="clear" w:color="auto" w:fill="fff2cc"/>
          <w:rtl w:val="0"/>
          <w:lang w:val="pt-PT"/>
        </w:rPr>
        <w:t xml:space="preserve">a] </w:t>
      </w:r>
      <w:r>
        <w:rPr>
          <w:b w:val="1"/>
          <w:bCs w:val="1"/>
          <w:rtl w:val="0"/>
          <w:lang w:val="es-ES_tradnl"/>
        </w:rPr>
        <w:t>nominado a los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  <w:lang w:val="en-US"/>
        </w:rPr>
        <w:t>Napolitan Victory Awards en Washington, DC.</w:t>
      </w:r>
    </w:p>
    <w:p>
      <w:pPr>
        <w:pStyle w:val="Body A"/>
        <w:spacing w:before="0" w:after="200" w:line="276" w:lineRule="auto"/>
        <w:rPr>
          <w:rFonts w:ascii="Arial" w:cs="Arial" w:hAnsi="Arial" w:eastAsia="Arial"/>
        </w:rPr>
      </w:pPr>
    </w:p>
    <w:p>
      <w:pPr>
        <w:pStyle w:val="Body A"/>
        <w:spacing w:before="0" w:after="200" w:line="276" w:lineRule="auto"/>
        <w:rPr>
          <w:rStyle w:val="None"/>
        </w:rPr>
      </w:pPr>
      <w:r>
        <w:rPr>
          <w:b w:val="1"/>
          <w:bCs w:val="1"/>
          <w:shd w:val="clear" w:color="auto" w:fill="fff2cc"/>
          <w:rtl w:val="0"/>
          <w:lang w:val="es-ES_tradnl"/>
        </w:rPr>
        <w:t>[Ciudad, Estado] - [Fecha]</w:t>
      </w:r>
      <w:r>
        <w:rPr>
          <w:rtl w:val="0"/>
          <w:lang w:val="en-US"/>
        </w:rPr>
        <w:t xml:space="preserve"> The Washington Academy of Political Arts &amp; Sciences</w:t>
      </w:r>
      <w:r>
        <w:rPr>
          <w:rtl w:val="0"/>
          <w:lang w:val="en-US"/>
        </w:rPr>
        <w:t>®</w:t>
      </w:r>
      <w:r>
        <w:rPr>
          <w:rFonts w:ascii="Nova Mono" w:cs="Nova Mono" w:hAnsi="Nova Mono" w:eastAsia="Nova Mono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 </w:t>
      </w:r>
      <w:r>
        <w:rPr>
          <w:rFonts w:ascii="Nova Mono" w:cs="Nova Mono" w:hAnsi="Nova Mono" w:eastAsia="Nova Mono"/>
          <w:color w:val="222222"/>
          <w:sz w:val="24"/>
          <w:szCs w:val="24"/>
          <w:u w:color="222222"/>
          <w:shd w:val="clear" w:color="auto" w:fill="ffffff"/>
          <w:rtl w:val="0"/>
          <w:lang w:val="pt-PT"/>
        </w:rPr>
        <w:t xml:space="preserve">anuncia </w:t>
      </w:r>
      <w:r>
        <w:rPr>
          <w:rtl w:val="0"/>
          <w:lang w:val="es-ES_tradnl"/>
        </w:rPr>
        <w:t xml:space="preserve">que </w:t>
      </w:r>
      <w:r>
        <w:rPr>
          <w:b w:val="1"/>
          <w:bCs w:val="1"/>
          <w:shd w:val="clear" w:color="auto" w:fill="fff2cc"/>
          <w:rtl w:val="0"/>
          <w:lang w:val="es-ES_tradnl"/>
        </w:rPr>
        <w:t>[NOMBRE DE LA EMPRESA, PROFESIONAL O CAMPA</w:t>
      </w:r>
      <w:r>
        <w:rPr>
          <w:b w:val="1"/>
          <w:bCs w:val="1"/>
          <w:shd w:val="clear" w:color="auto" w:fill="fff2cc"/>
          <w:rtl w:val="0"/>
          <w:lang w:val="en-US"/>
        </w:rPr>
        <w:t>Ñ</w:t>
      </w:r>
      <w:r>
        <w:rPr>
          <w:b w:val="1"/>
          <w:bCs w:val="1"/>
          <w:shd w:val="clear" w:color="auto" w:fill="fff2cc"/>
          <w:rtl w:val="0"/>
          <w:lang w:val="es-ES_tradnl"/>
        </w:rPr>
        <w:t xml:space="preserve">A] </w:t>
      </w:r>
      <w:r>
        <w:rPr>
          <w:rtl w:val="0"/>
          <w:lang w:val="es-ES_tradnl"/>
        </w:rPr>
        <w:t xml:space="preserve">ha sido </w:t>
      </w:r>
      <w:r>
        <w:rPr>
          <w:b w:val="1"/>
          <w:bCs w:val="1"/>
          <w:shd w:val="clear" w:color="auto" w:fill="fdf2d0"/>
          <w:rtl w:val="0"/>
          <w:lang w:val="en-US"/>
        </w:rPr>
        <w:t>[NOMINADO O GANADOR</w:t>
      </w:r>
      <w:r>
        <w:rPr>
          <w:shd w:val="clear" w:color="auto" w:fill="fdf2d0"/>
          <w:rtl w:val="0"/>
          <w:lang w:val="en-US"/>
        </w:rPr>
        <w:t>]</w:t>
      </w:r>
      <w:r>
        <w:rPr>
          <w:rtl w:val="0"/>
          <w:lang w:val="es-ES_tradnl"/>
        </w:rPr>
        <w:t xml:space="preserve"> en la categor</w:t>
      </w:r>
      <w:r>
        <w:rPr>
          <w:rtl w:val="0"/>
          <w:lang w:val="en-US"/>
        </w:rPr>
        <w:t>í</w:t>
      </w:r>
      <w:r>
        <w:rPr>
          <w:rtl w:val="0"/>
          <w:lang w:val="es-ES_tradnl"/>
        </w:rPr>
        <w:t xml:space="preserve">a </w:t>
      </w:r>
      <w:r>
        <w:rPr>
          <w:shd w:val="clear" w:color="auto" w:fill="fff2cc"/>
          <w:rtl w:val="0"/>
          <w:lang w:val="es-ES_tradnl"/>
        </w:rPr>
        <w:t xml:space="preserve"> </w:t>
      </w:r>
      <w:r>
        <w:rPr>
          <w:b w:val="1"/>
          <w:bCs w:val="1"/>
          <w:shd w:val="clear" w:color="auto" w:fill="fff2cc"/>
          <w:rtl w:val="0"/>
          <w:lang w:val="es-ES_tradnl"/>
        </w:rPr>
        <w:t>[NOMBRE DE LA CATEGOR</w:t>
      </w:r>
      <w:r>
        <w:rPr>
          <w:b w:val="1"/>
          <w:bCs w:val="1"/>
          <w:shd w:val="clear" w:color="auto" w:fill="fff2cc"/>
          <w:rtl w:val="0"/>
          <w:lang w:val="en-US"/>
        </w:rPr>
        <w:t>Í</w:t>
      </w:r>
      <w:r>
        <w:rPr>
          <w:b w:val="1"/>
          <w:bCs w:val="1"/>
          <w:shd w:val="clear" w:color="auto" w:fill="fff2cc"/>
          <w:rtl w:val="0"/>
          <w:lang w:val="es-ES_tradnl"/>
        </w:rPr>
        <w:t>A]</w:t>
      </w:r>
      <w:r>
        <w:rPr>
          <w:rtl w:val="0"/>
          <w:lang w:val="es-ES_tradnl"/>
        </w:rPr>
        <w:t xml:space="preserve"> de los</w:t>
      </w: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"http://napolitans.org/nominados-y-ganadores-2021"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 xml:space="preserve"> Napolitan Victory Awards 2021</w:t>
      </w:r>
      <w:r>
        <w:rPr/>
        <w:fldChar w:fldCharType="end" w:fldLock="0"/>
      </w:r>
      <w:r>
        <w:rPr>
          <w:rStyle w:val="None"/>
          <w:rtl w:val="0"/>
          <w:lang w:val="es-ES_tradnl"/>
        </w:rPr>
        <w:t>.</w:t>
      </w:r>
    </w:p>
    <w:p>
      <w:pPr>
        <w:pStyle w:val="Body A"/>
        <w:spacing w:before="0" w:after="200" w:line="276" w:lineRule="auto"/>
        <w:rPr>
          <w:rStyle w:val="None"/>
        </w:rPr>
      </w:pPr>
      <w:r>
        <w:rPr>
          <w:rStyle w:val="None"/>
          <w:rtl w:val="0"/>
          <w:lang w:val="es-ES_tradnl"/>
        </w:rPr>
        <w:t xml:space="preserve">Estos galardones </w:t>
      </w:r>
      <w:r>
        <w:rPr>
          <w:rStyle w:val="None"/>
          <w:rtl w:val="0"/>
          <w:lang w:val="en-US"/>
        </w:rPr>
        <w:t>—</w:t>
      </w:r>
      <w:r>
        <w:rPr>
          <w:rStyle w:val="None"/>
          <w:rtl w:val="0"/>
          <w:lang w:val="es-ES_tradnl"/>
        </w:rPr>
        <w:t>considerados los premios 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s-ES_tradnl"/>
        </w:rPr>
        <w:t>s prestigiosos y codiciados de la comunicaci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s-ES_tradnl"/>
        </w:rPr>
        <w:t>n pol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it-IT"/>
        </w:rPr>
        <w:t>tica</w:t>
      </w:r>
      <w:r>
        <w:rPr>
          <w:rStyle w:val="None"/>
          <w:rtl w:val="0"/>
          <w:lang w:val="en-US"/>
        </w:rPr>
        <w:t>—</w:t>
      </w:r>
      <w:r>
        <w:rPr>
          <w:rStyle w:val="None"/>
          <w:rtl w:val="0"/>
          <w:lang w:val="es-ES_tradnl"/>
        </w:rPr>
        <w:t>, reconocen a las mejores campa</w:t>
      </w:r>
      <w:r>
        <w:rPr>
          <w:rStyle w:val="None"/>
          <w:rtl w:val="0"/>
          <w:lang w:val="en-US"/>
        </w:rPr>
        <w:t>ñ</w:t>
      </w:r>
      <w:r>
        <w:rPr>
          <w:rStyle w:val="None"/>
          <w:rtl w:val="0"/>
          <w:lang w:val="es-ES_tradnl"/>
        </w:rPr>
        <w:t>as dirigidas a audiencias de habla hispana del mundo y tambi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s-ES_tradnl"/>
        </w:rPr>
        <w:t>n a los expertos que trabajaron en ellas. Adem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s-ES_tradnl"/>
        </w:rPr>
        <w:t>s, se valora a profesionales de esta ciencia en medios de prensa, acad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s-ES_tradnl"/>
        </w:rPr>
        <w:t>micos, medios tecnol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s-ES_tradnl"/>
        </w:rPr>
        <w:t>gicos y digitales, libros y revistas pol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pt-PT"/>
        </w:rPr>
        <w:t>ticas as</w:t>
      </w:r>
      <w:r>
        <w:rPr>
          <w:rStyle w:val="None"/>
          <w:rtl w:val="0"/>
          <w:lang w:val="en-US"/>
        </w:rPr>
        <w:t xml:space="preserve">í </w:t>
      </w:r>
      <w:r>
        <w:rPr>
          <w:rStyle w:val="None"/>
          <w:rtl w:val="0"/>
          <w:lang w:val="es-ES_tradnl"/>
        </w:rPr>
        <w:t>como la producci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s-ES_tradnl"/>
        </w:rPr>
        <w:t>n de video y audio para campa</w:t>
      </w:r>
      <w:r>
        <w:rPr>
          <w:rStyle w:val="None"/>
          <w:rtl w:val="0"/>
          <w:lang w:val="en-US"/>
        </w:rPr>
        <w:t>ñ</w:t>
      </w:r>
      <w:r>
        <w:rPr>
          <w:rStyle w:val="None"/>
          <w:rtl w:val="0"/>
          <w:lang w:val="es-ES_tradnl"/>
        </w:rPr>
        <w:t>as, entre otros.</w:t>
      </w:r>
    </w:p>
    <w:p>
      <w:pPr>
        <w:pStyle w:val="Body A"/>
        <w:spacing w:before="0" w:after="200" w:line="276" w:lineRule="auto"/>
        <w:rPr>
          <w:rStyle w:val="None"/>
          <w:b w:val="1"/>
          <w:bCs w:val="1"/>
          <w:shd w:val="clear" w:color="auto" w:fill="fff2cc"/>
        </w:rPr>
      </w:pPr>
      <w:r>
        <w:rPr>
          <w:rStyle w:val="None"/>
          <w:b w:val="1"/>
          <w:bCs w:val="1"/>
          <w:shd w:val="clear" w:color="auto" w:fill="fff2cc"/>
          <w:rtl w:val="0"/>
          <w:lang w:val="es-ES_tradnl"/>
        </w:rPr>
        <w:t>[Descripci</w:t>
      </w:r>
      <w:r>
        <w:rPr>
          <w:rStyle w:val="None"/>
          <w:b w:val="1"/>
          <w:bCs w:val="1"/>
          <w:shd w:val="clear" w:color="auto" w:fill="fff2cc"/>
          <w:rtl w:val="0"/>
          <w:lang w:val="en-US"/>
        </w:rPr>
        <w:t>ó</w:t>
      </w:r>
      <w:r>
        <w:rPr>
          <w:rStyle w:val="None"/>
          <w:b w:val="1"/>
          <w:bCs w:val="1"/>
          <w:shd w:val="clear" w:color="auto" w:fill="fff2cc"/>
          <w:rtl w:val="0"/>
          <w:lang w:val="es-ES_tradnl"/>
        </w:rPr>
        <w:t>n de la empresa,  profesional o campa</w:t>
      </w:r>
      <w:r>
        <w:rPr>
          <w:rStyle w:val="None"/>
          <w:b w:val="1"/>
          <w:bCs w:val="1"/>
          <w:shd w:val="clear" w:color="auto" w:fill="fff2cc"/>
          <w:rtl w:val="0"/>
          <w:lang w:val="en-US"/>
        </w:rPr>
        <w:t>ñ</w:t>
      </w:r>
      <w:r>
        <w:rPr>
          <w:rStyle w:val="None"/>
          <w:b w:val="1"/>
          <w:bCs w:val="1"/>
          <w:shd w:val="clear" w:color="auto" w:fill="fff2cc"/>
          <w:rtl w:val="0"/>
          <w:lang w:val="pt-PT"/>
        </w:rPr>
        <w:t>a nominada]</w:t>
      </w:r>
    </w:p>
    <w:p>
      <w:pPr>
        <w:pStyle w:val="Body A"/>
        <w:spacing w:before="0" w:after="200" w:line="276" w:lineRule="auto"/>
        <w:rPr>
          <w:rStyle w:val="None"/>
          <w:shd w:val="clear" w:color="auto" w:fill="fff2cc"/>
        </w:rPr>
      </w:pPr>
      <w:r>
        <w:rPr>
          <w:rStyle w:val="None"/>
          <w:b w:val="1"/>
          <w:bCs w:val="1"/>
          <w:shd w:val="clear" w:color="auto" w:fill="fff2cc"/>
          <w:rtl w:val="0"/>
          <w:lang w:val="en-US"/>
        </w:rPr>
        <w:t>“</w:t>
      </w:r>
      <w:r>
        <w:rPr>
          <w:rStyle w:val="None"/>
          <w:b w:val="1"/>
          <w:bCs w:val="1"/>
          <w:shd w:val="clear" w:color="auto" w:fill="fff2cc"/>
          <w:rtl w:val="0"/>
          <w:lang w:val="es-ES_tradnl"/>
        </w:rPr>
        <w:t>[cita del portavoz oficial del nominado]</w:t>
      </w:r>
      <w:r>
        <w:rPr>
          <w:rStyle w:val="None"/>
          <w:b w:val="1"/>
          <w:bCs w:val="1"/>
          <w:shd w:val="clear" w:color="auto" w:fill="fff2cc"/>
          <w:rtl w:val="0"/>
          <w:lang w:val="en-US"/>
        </w:rPr>
        <w:t>”</w:t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2cc"/>
          <w:lang w:val="en-US"/>
        </w:rPr>
        <w:br w:type="textWrapping"/>
      </w:r>
    </w:p>
    <w:p>
      <w:pPr>
        <w:pStyle w:val="Body A"/>
        <w:spacing w:before="0" w:after="200" w:line="276" w:lineRule="auto"/>
        <w:rPr>
          <w:rStyle w:val="None"/>
          <w:lang w:val="en-US"/>
        </w:rPr>
      </w:pPr>
      <w:r>
        <w:rPr>
          <w:rStyle w:val="None"/>
          <w:rtl w:val="0"/>
          <w:lang w:val="en-US"/>
        </w:rPr>
        <w:t xml:space="preserve">Esta 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n-US"/>
        </w:rPr>
        <w:t>ltima edici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n nuevamente rompi</w:t>
      </w:r>
      <w:r>
        <w:rPr>
          <w:rStyle w:val="None"/>
          <w:rtl w:val="0"/>
          <w:lang w:val="en-US"/>
        </w:rPr>
        <w:t xml:space="preserve">ó </w:t>
      </w:r>
      <w:r>
        <w:rPr>
          <w:rStyle w:val="None"/>
          <w:rtl w:val="0"/>
          <w:lang w:val="en-US"/>
        </w:rPr>
        <w:t>el record en la cantidad de postulaciones y seg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n-US"/>
        </w:rPr>
        <w:t>n el Sr. Mauricio Jaitt, presidente de la Academia, este a</w:t>
      </w:r>
      <w:r>
        <w:rPr>
          <w:rStyle w:val="None"/>
          <w:rtl w:val="0"/>
          <w:lang w:val="en-US"/>
        </w:rPr>
        <w:t>ñ</w:t>
      </w:r>
      <w:r>
        <w:rPr>
          <w:rStyle w:val="None"/>
          <w:rtl w:val="0"/>
          <w:lang w:val="en-US"/>
        </w:rPr>
        <w:t>o tambi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>n se refleja un aumento considerable en la calidad de los trabajos presentados ante el selecto jurado, mismo que est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 xml:space="preserve">integrado por exponentes cuya trayectoria trasciende fronteras. </w:t>
      </w:r>
    </w:p>
    <w:p>
      <w:pPr>
        <w:pStyle w:val="Body A"/>
        <w:spacing w:before="0" w:after="200" w:line="276" w:lineRule="auto"/>
        <w:rPr>
          <w:rStyle w:val="None"/>
          <w:shd w:val="clear" w:color="auto" w:fill="fff2cc"/>
          <w:lang w:val="en-US"/>
        </w:rPr>
      </w:pPr>
      <w:r>
        <w:rPr>
          <w:rStyle w:val="None"/>
          <w:rtl w:val="0"/>
          <w:lang w:val="en-US"/>
        </w:rPr>
        <w:t>Algunos de los otros</w:t>
      </w:r>
      <w:r>
        <w:rPr>
          <w:rStyle w:val="None"/>
          <w:rtl w:val="0"/>
          <w:lang w:val="en-US"/>
        </w:rPr>
        <w:t xml:space="preserve"> ganadores </w:t>
      </w:r>
      <w:r>
        <w:rPr>
          <w:rStyle w:val="None"/>
          <w:rtl w:val="0"/>
          <w:lang w:val="en-US"/>
        </w:rPr>
        <w:t>de este a</w:t>
      </w:r>
      <w:r>
        <w:rPr>
          <w:rStyle w:val="None"/>
          <w:rtl w:val="0"/>
          <w:lang w:val="es-ES_tradnl"/>
        </w:rPr>
        <w:t>ñ</w:t>
      </w:r>
      <w:r>
        <w:rPr>
          <w:rStyle w:val="None"/>
          <w:rtl w:val="0"/>
          <w:lang w:val="es-ES_tradnl"/>
        </w:rPr>
        <w:t xml:space="preserve">o, son </w:t>
      </w:r>
      <w:r>
        <w:rPr>
          <w:rStyle w:val="None"/>
          <w:rtl w:val="0"/>
          <w:lang w:val="en-US"/>
        </w:rPr>
        <w:t xml:space="preserve">los principales asesores </w:t>
      </w:r>
      <w:r>
        <w:rPr>
          <w:rStyle w:val="None"/>
          <w:rtl w:val="0"/>
          <w:lang w:val="es-ES_tradnl"/>
        </w:rPr>
        <w:t>de</w:t>
      </w:r>
      <w:r>
        <w:rPr>
          <w:rStyle w:val="None"/>
          <w:rtl w:val="0"/>
          <w:lang w:val="en-US"/>
        </w:rPr>
        <w:t xml:space="preserve"> campa</w:t>
      </w:r>
      <w:r>
        <w:rPr>
          <w:rStyle w:val="None"/>
          <w:rtl w:val="0"/>
          <w:lang w:val="en-US"/>
        </w:rPr>
        <w:t>ñ</w:t>
      </w:r>
      <w:r>
        <w:rPr>
          <w:rStyle w:val="None"/>
          <w:rtl w:val="0"/>
          <w:lang w:val="en-US"/>
        </w:rPr>
        <w:t>as al m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s alto nivel como Jennifer O'malley Dillon</w:t>
      </w:r>
      <w:r>
        <w:rPr>
          <w:rStyle w:val="None"/>
          <w:rtl w:val="0"/>
          <w:lang w:val="es-ES_tradnl"/>
        </w:rPr>
        <w:t xml:space="preserve"> (Gerente de Campa</w:t>
      </w:r>
      <w:r>
        <w:rPr>
          <w:rStyle w:val="None"/>
          <w:rtl w:val="0"/>
          <w:lang w:val="es-ES_tradnl"/>
        </w:rPr>
        <w:t>ñ</w:t>
      </w:r>
      <w:r>
        <w:rPr>
          <w:rStyle w:val="None"/>
          <w:rtl w:val="0"/>
          <w:lang w:val="es-ES_tradnl"/>
        </w:rPr>
        <w:t>a del A</w:t>
      </w:r>
      <w:r>
        <w:rPr>
          <w:rStyle w:val="None"/>
          <w:rtl w:val="0"/>
          <w:lang w:val="es-ES_tradnl"/>
        </w:rPr>
        <w:t>ñ</w:t>
      </w:r>
      <w:r>
        <w:rPr>
          <w:rStyle w:val="None"/>
          <w:rtl w:val="0"/>
          <w:lang w:val="es-ES_tradnl"/>
        </w:rPr>
        <w:t xml:space="preserve">o) y </w:t>
      </w:r>
      <w:r>
        <w:rPr>
          <w:rStyle w:val="None"/>
          <w:rtl w:val="0"/>
          <w:lang w:val="en-US"/>
        </w:rPr>
        <w:t>Rob Flaherty</w:t>
      </w:r>
      <w:r>
        <w:rPr>
          <w:rStyle w:val="None"/>
          <w:rtl w:val="0"/>
          <w:lang w:val="es-ES_tradnl"/>
        </w:rPr>
        <w:t xml:space="preserve"> (</w:t>
      </w:r>
      <w:r>
        <w:rPr>
          <w:rStyle w:val="None"/>
          <w:rtl w:val="0"/>
          <w:lang w:val="en-US"/>
        </w:rPr>
        <w:t>Consultor del An</w:t>
      </w:r>
      <w:r>
        <w:rPr>
          <w:rStyle w:val="None"/>
          <w:rtl w:val="0"/>
          <w:lang w:val="en-US"/>
        </w:rPr>
        <w:t>̃</w:t>
      </w:r>
      <w:r>
        <w:rPr>
          <w:rStyle w:val="None"/>
          <w:rtl w:val="0"/>
          <w:lang w:val="en-US"/>
        </w:rPr>
        <w:t>o: En una Campan</w:t>
      </w:r>
      <w:r>
        <w:rPr>
          <w:rStyle w:val="None"/>
          <w:rtl w:val="0"/>
          <w:lang w:val="en-US"/>
        </w:rPr>
        <w:t>̃</w:t>
      </w:r>
      <w:r>
        <w:rPr>
          <w:rStyle w:val="None"/>
          <w:rtl w:val="0"/>
          <w:lang w:val="en-US"/>
        </w:rPr>
        <w:t>a Digital</w:t>
      </w:r>
      <w:r>
        <w:rPr>
          <w:rStyle w:val="None"/>
          <w:rtl w:val="0"/>
          <w:lang w:val="es-ES_tradnl"/>
        </w:rPr>
        <w:t xml:space="preserve">) quienes fueron profesionales clave para el triunfo del actual presidente de los </w:t>
      </w:r>
      <w:r>
        <w:rPr>
          <w:rStyle w:val="None"/>
          <w:rtl w:val="0"/>
          <w:lang w:val="en-US"/>
        </w:rPr>
        <w:t>Estados Unidos de Am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>rica</w:t>
      </w:r>
      <w:r>
        <w:rPr>
          <w:rStyle w:val="None"/>
          <w:rtl w:val="0"/>
          <w:lang w:val="es-ES_tradnl"/>
        </w:rPr>
        <w:t>,</w:t>
      </w:r>
      <w:r>
        <w:rPr>
          <w:rStyle w:val="None"/>
          <w:rtl w:val="0"/>
          <w:lang w:val="en-US"/>
        </w:rPr>
        <w:t xml:space="preserve"> </w:t>
      </w:r>
      <w:r>
        <w:rPr>
          <w:rStyle w:val="None"/>
          <w:b w:val="1"/>
          <w:bCs w:val="1"/>
          <w:rtl w:val="0"/>
          <w:lang w:val="es-ES_tradnl"/>
        </w:rPr>
        <w:t>Joe Biden</w:t>
      </w:r>
      <w:r>
        <w:rPr>
          <w:rStyle w:val="None"/>
          <w:rtl w:val="0"/>
          <w:lang w:val="en-US"/>
        </w:rPr>
        <w:t>.</w:t>
      </w:r>
    </w:p>
    <w:p>
      <w:pPr>
        <w:pStyle w:val="Body A"/>
        <w:spacing w:before="0" w:after="200" w:line="276" w:lineRule="auto"/>
        <w:rPr>
          <w:rStyle w:val="None"/>
        </w:rPr>
      </w:pPr>
      <w:r>
        <w:rPr>
          <w:rStyle w:val="None"/>
          <w:rtl w:val="0"/>
          <w:lang w:val="pt-PT"/>
        </w:rPr>
        <w:t>Este 20</w:t>
      </w:r>
      <w:r>
        <w:rPr>
          <w:rStyle w:val="None"/>
          <w:rtl w:val="0"/>
          <w:lang w:val="es-ES_tradnl"/>
        </w:rPr>
        <w:t>2</w:t>
      </w:r>
      <w:r>
        <w:rPr>
          <w:rStyle w:val="None"/>
          <w:rtl w:val="0"/>
          <w:lang w:val="es-ES_tradnl"/>
        </w:rPr>
        <w:t>1</w:t>
      </w:r>
      <w:r>
        <w:rPr>
          <w:rStyle w:val="None"/>
          <w:rtl w:val="0"/>
          <w:lang w:val="es-ES_tradnl"/>
        </w:rPr>
        <w:t>, la disputa se realizar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fr-FR"/>
        </w:rPr>
        <w:t xml:space="preserve">entre </w:t>
      </w:r>
      <w:r>
        <w:rPr>
          <w:rStyle w:val="None"/>
          <w:rtl w:val="0"/>
          <w:lang w:val="fr-FR"/>
        </w:rPr>
        <w:t>m</w:t>
      </w:r>
      <w:r>
        <w:rPr>
          <w:rStyle w:val="None"/>
          <w:rtl w:val="0"/>
          <w:lang w:val="fr-FR"/>
        </w:rPr>
        <w:t>á</w:t>
      </w:r>
      <w:r>
        <w:rPr>
          <w:rStyle w:val="None"/>
          <w:rtl w:val="0"/>
          <w:lang w:val="fr-FR"/>
        </w:rPr>
        <w:t xml:space="preserve">s de </w:t>
      </w:r>
      <w:r>
        <w:rPr>
          <w:rStyle w:val="None"/>
          <w:rtl w:val="0"/>
          <w:lang w:val="es-ES_tradnl"/>
        </w:rPr>
        <w:t>70</w:t>
      </w:r>
      <w:r>
        <w:rPr>
          <w:rStyle w:val="None"/>
          <w:rtl w:val="0"/>
          <w:lang w:val="it-IT"/>
        </w:rPr>
        <w:t xml:space="preserve"> categor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 xml:space="preserve">as. Algunos reconocimientos se dieron a conocer de manera previa, </w:t>
      </w:r>
      <w:r>
        <w:rPr>
          <w:rStyle w:val="None"/>
          <w:rtl w:val="0"/>
          <w:lang w:val="es-ES_tradnl"/>
        </w:rPr>
        <w:t>y el resto de los ganadores se conocer</w:t>
      </w:r>
      <w:r>
        <w:rPr>
          <w:rStyle w:val="None"/>
          <w:rtl w:val="0"/>
          <w:lang w:val="es-ES_tradnl"/>
        </w:rPr>
        <w:t>á</w:t>
      </w:r>
      <w:r>
        <w:rPr>
          <w:rStyle w:val="None"/>
          <w:rtl w:val="0"/>
          <w:lang w:val="es-ES_tradnl"/>
        </w:rPr>
        <w:t>n en la gala de premiaci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es-ES_tradnl"/>
        </w:rPr>
        <w:t>n programada para este 17 de noviembre en la prestigiosa universidad de George Mason en Washington, DC</w:t>
      </w:r>
      <w:r>
        <w:rPr>
          <w:rStyle w:val="None"/>
          <w:rtl w:val="0"/>
          <w:lang w:val="es-ES_tradnl"/>
        </w:rPr>
        <w:t>.</w:t>
      </w:r>
    </w:p>
    <w:p>
      <w:pPr>
        <w:pStyle w:val="Body A"/>
        <w:spacing w:before="0" w:after="200" w:line="276" w:lineRule="auto"/>
        <w:rPr>
          <w:rStyle w:val="None"/>
          <w:b w:val="1"/>
          <w:bCs w:val="1"/>
        </w:rPr>
      </w:pPr>
      <w:r>
        <w:rPr>
          <w:rStyle w:val="None"/>
          <w:rtl w:val="0"/>
          <w:lang w:val="es-ES_tradnl"/>
        </w:rPr>
        <w:t xml:space="preserve">Detalles y la lista completa de nominados pueden encontrarse en: </w:t>
      </w: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"http://napolitans.org/"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>Napolitans.org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  <w:br w:type="textWrapping"/>
        <w:br w:type="textWrapping"/>
      </w:r>
      <w:r>
        <w:rPr>
          <w:rStyle w:val="None"/>
          <w:b w:val="1"/>
          <w:bCs w:val="1"/>
          <w:rtl w:val="0"/>
          <w:lang w:val="es-ES_tradnl"/>
        </w:rPr>
        <w:t>Sobre el nominado</w:t>
      </w:r>
    </w:p>
    <w:p>
      <w:pPr>
        <w:pStyle w:val="Body A"/>
        <w:spacing w:before="0" w:after="200" w:line="276" w:lineRule="auto"/>
        <w:rPr>
          <w:rStyle w:val="None"/>
          <w:b w:val="1"/>
          <w:bCs w:val="1"/>
          <w:shd w:val="clear" w:color="auto" w:fill="fff2cc"/>
        </w:rPr>
      </w:pPr>
      <w:r>
        <w:rPr>
          <w:rStyle w:val="None"/>
          <w:b w:val="1"/>
          <w:bCs w:val="1"/>
          <w:shd w:val="clear" w:color="auto" w:fill="fff2cc"/>
          <w:rtl w:val="0"/>
          <w:lang w:val="es-ES_tradnl"/>
        </w:rPr>
        <w:t>[Ingrese una breve descripci</w:t>
      </w:r>
      <w:r>
        <w:rPr>
          <w:rStyle w:val="None"/>
          <w:b w:val="1"/>
          <w:bCs w:val="1"/>
          <w:shd w:val="clear" w:color="auto" w:fill="fff2cc"/>
          <w:rtl w:val="0"/>
          <w:lang w:val="en-US"/>
        </w:rPr>
        <w:t>ó</w:t>
      </w:r>
      <w:r>
        <w:rPr>
          <w:rStyle w:val="None"/>
          <w:b w:val="1"/>
          <w:bCs w:val="1"/>
          <w:shd w:val="clear" w:color="auto" w:fill="fff2cc"/>
          <w:rtl w:val="0"/>
          <w:lang w:val="es-ES_tradnl"/>
        </w:rPr>
        <w:t>n de la empresa, profesional o campa</w:t>
      </w:r>
      <w:r>
        <w:rPr>
          <w:rStyle w:val="None"/>
          <w:b w:val="1"/>
          <w:bCs w:val="1"/>
          <w:shd w:val="clear" w:color="auto" w:fill="fff2cc"/>
          <w:rtl w:val="0"/>
          <w:lang w:val="en-US"/>
        </w:rPr>
        <w:t>ñ</w:t>
      </w:r>
      <w:r>
        <w:rPr>
          <w:rStyle w:val="None"/>
          <w:b w:val="1"/>
          <w:bCs w:val="1"/>
          <w:shd w:val="clear" w:color="auto" w:fill="fff2cc"/>
          <w:rtl w:val="0"/>
          <w:lang w:val="pt-PT"/>
        </w:rPr>
        <w:t>a nominada]</w:t>
      </w:r>
    </w:p>
    <w:p>
      <w:pPr>
        <w:pStyle w:val="Body A"/>
        <w:spacing w:before="0" w:after="200" w:line="276" w:lineRule="auto"/>
        <w:rPr>
          <w:rStyle w:val="None"/>
          <w:b w:val="1"/>
          <w:bCs w:val="1"/>
        </w:rPr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2cc"/>
        </w:rPr>
        <w:br w:type="textWrapping"/>
        <w:br w:type="textWrapping"/>
        <w:br w:type="textWrapping"/>
      </w:r>
      <w:r>
        <w:rPr>
          <w:rStyle w:val="None"/>
          <w:b w:val="1"/>
          <w:bCs w:val="1"/>
          <w:rtl w:val="0"/>
          <w:lang w:val="es-ES_tradnl"/>
        </w:rPr>
        <w:t>Encuentre a los Napolitans online</w:t>
      </w:r>
    </w:p>
    <w:p>
      <w:pPr>
        <w:pStyle w:val="Body A"/>
        <w:spacing w:before="0" w:after="200" w:line="276" w:lineRule="auto"/>
        <w:rPr>
          <w:rStyle w:val="None"/>
        </w:rPr>
      </w:pPr>
      <w:r>
        <w:rPr>
          <w:rStyle w:val="None"/>
          <w:rtl w:val="0"/>
          <w:lang w:val="en-US"/>
        </w:rPr>
        <w:t xml:space="preserve">Website: </w:t>
      </w:r>
      <w:r>
        <w:rPr>
          <w:rStyle w:val="Hyperlink.1"/>
          <w:color w:val="1155cc"/>
          <w:u w:val="single" w:color="1155cc"/>
          <w:lang w:val="es-ES_tradnl"/>
        </w:rPr>
        <w:fldChar w:fldCharType="begin" w:fldLock="0"/>
      </w:r>
      <w:r>
        <w:rPr>
          <w:rStyle w:val="Hyperlink.1"/>
          <w:color w:val="1155cc"/>
          <w:u w:val="single" w:color="1155cc"/>
          <w:lang w:val="es-ES_tradnl"/>
        </w:rPr>
        <w:instrText xml:space="preserve"> HYPERLINK "http://napolitans.org"</w:instrText>
      </w:r>
      <w:r>
        <w:rPr>
          <w:rStyle w:val="Hyperlink.1"/>
          <w:color w:val="1155cc"/>
          <w:u w:val="single" w:color="1155cc"/>
          <w:lang w:val="es-ES_tradnl"/>
        </w:rPr>
        <w:fldChar w:fldCharType="separate" w:fldLock="0"/>
      </w:r>
      <w:r>
        <w:rPr>
          <w:rStyle w:val="Hyperlink.1"/>
          <w:color w:val="1155cc"/>
          <w:u w:val="single" w:color="1155cc"/>
          <w:rtl w:val="0"/>
          <w:lang w:val="es-ES_tradnl"/>
        </w:rPr>
        <w:t>Napolitans.org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one"/>
          <w:rtl w:val="0"/>
          <w:lang w:val="nl-NL"/>
        </w:rPr>
        <w:t xml:space="preserve">Facebook: </w:t>
      </w: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"http://facebook.com/theWAPAS"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>Facebook.com/theWAPAS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one"/>
          <w:rtl w:val="0"/>
          <w:lang w:val="es-ES_tradnl"/>
        </w:rPr>
        <w:t xml:space="preserve">Instagram:  </w:t>
      </w: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"https://www.instagram.com/thewapas/"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>@TheWAPAS</w:t>
      </w:r>
      <w:r>
        <w:rPr/>
        <w:fldChar w:fldCharType="end" w:fldLock="0"/>
      </w: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textWrapping"/>
      </w:r>
      <w:r>
        <w:rPr>
          <w:rStyle w:val="None"/>
          <w:rtl w:val="0"/>
          <w:lang w:val="en-US"/>
        </w:rPr>
        <w:t xml:space="preserve">Twitter: </w:t>
      </w:r>
      <w:r>
        <w:rPr>
          <w:rStyle w:val="Hyperlink.0"/>
          <w:color w:val="1155cc"/>
          <w:u w:val="single" w:color="1155cc"/>
          <w:lang w:val="en-US"/>
        </w:rPr>
        <w:fldChar w:fldCharType="begin" w:fldLock="0"/>
      </w:r>
      <w:r>
        <w:rPr>
          <w:rStyle w:val="Hyperlink.0"/>
          <w:color w:val="1155cc"/>
          <w:u w:val="single" w:color="1155cc"/>
          <w:lang w:val="en-US"/>
        </w:rPr>
        <w:instrText xml:space="preserve"> HYPERLINK "https://twitter.com/thewapas"</w:instrText>
      </w:r>
      <w:r>
        <w:rPr>
          <w:rStyle w:val="Hyperlink.0"/>
          <w:color w:val="1155cc"/>
          <w:u w:val="single" w:color="1155cc"/>
          <w:lang w:val="en-US"/>
        </w:rPr>
        <w:fldChar w:fldCharType="separate" w:fldLock="0"/>
      </w:r>
      <w:r>
        <w:rPr>
          <w:rStyle w:val="Hyperlink.0"/>
          <w:color w:val="1155cc"/>
          <w:u w:val="single" w:color="1155cc"/>
          <w:rtl w:val="0"/>
          <w:lang w:val="en-US"/>
        </w:rPr>
        <w:t>@TheWAPAS</w:t>
      </w:r>
      <w:r>
        <w:rPr/>
        <w:fldChar w:fldCharType="end" w:fldLock="0"/>
      </w:r>
    </w:p>
    <w:p>
      <w:pPr>
        <w:pStyle w:val="Body A"/>
        <w:spacing w:before="0" w:after="200" w:line="276" w:lineRule="auto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s-ES_tradnl"/>
        </w:rPr>
        <w:t>Sobre los Napolitans</w:t>
      </w:r>
      <w:r>
        <w:rPr>
          <w:rStyle w:val="None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159349</wp:posOffset>
            </wp:positionV>
            <wp:extent cx="6629400" cy="468071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APOLITANS-Statuette-Capitol-1024x72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680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before="0" w:after="200" w:line="276" w:lineRule="auto"/>
        <w:rPr>
          <w:rStyle w:val="None"/>
        </w:rPr>
      </w:pPr>
      <w:r>
        <w:rPr>
          <w:rStyle w:val="None"/>
          <w:rtl w:val="0"/>
          <w:lang w:val="es-ES_tradnl"/>
        </w:rPr>
        <w:t>Reconocidos por docenas de medios internacionales como los Oscar de la Pol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>tica, los Napolitans son los premios m</w:t>
      </w:r>
      <w:r>
        <w:rPr>
          <w:rStyle w:val="None"/>
          <w:rtl w:val="0"/>
          <w:lang w:val="es-ES_tradnl"/>
        </w:rPr>
        <w:t>á</w:t>
      </w:r>
      <w:r>
        <w:rPr>
          <w:rStyle w:val="None"/>
          <w:rtl w:val="0"/>
          <w:lang w:val="es-ES_tradnl"/>
        </w:rPr>
        <w:t>s prestigiosos y codiciados en la comunicaci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s-ES_tradnl"/>
        </w:rPr>
        <w:t>n pol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>tica en campa</w:t>
      </w:r>
      <w:r>
        <w:rPr>
          <w:rStyle w:val="None"/>
          <w:rtl w:val="0"/>
          <w:lang w:val="en-US"/>
        </w:rPr>
        <w:t>ñ</w:t>
      </w:r>
      <w:r>
        <w:rPr>
          <w:rStyle w:val="None"/>
          <w:rtl w:val="0"/>
          <w:lang w:val="es-ES_tradnl"/>
        </w:rPr>
        <w:t>as electorales y gubernamentales, as</w:t>
      </w:r>
      <w:r>
        <w:rPr>
          <w:rStyle w:val="None"/>
          <w:rtl w:val="0"/>
          <w:lang w:val="en-US"/>
        </w:rPr>
        <w:t xml:space="preserve">í </w:t>
      </w:r>
      <w:r>
        <w:rPr>
          <w:rStyle w:val="None"/>
          <w:rtl w:val="0"/>
          <w:lang w:val="es-ES_tradnl"/>
        </w:rPr>
        <w:t>tambi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s-ES_tradnl"/>
        </w:rPr>
        <w:t>n a medios digitales y esfuerzos tecnol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s-ES_tradnl"/>
        </w:rPr>
        <w:t>gicos y acad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s-ES_tradnl"/>
        </w:rPr>
        <w:t>micos, medios impresos, creativos y l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s-ES_tradnl"/>
        </w:rPr>
        <w:t xml:space="preserve">deres comprometidos con la libertad, la democracia y sobre todo en la excelencia. </w:t>
      </w:r>
    </w:p>
    <w:p>
      <w:pPr>
        <w:pStyle w:val="Body A"/>
        <w:spacing w:before="0" w:after="200" w:line="276" w:lineRule="auto"/>
        <w:rPr>
          <w:rStyle w:val="None"/>
        </w:rPr>
      </w:pPr>
      <w:r>
        <w:rPr>
          <w:rStyle w:val="None"/>
          <w:rtl w:val="0"/>
          <w:lang w:val="en-US"/>
        </w:rPr>
        <w:t>Los Napolitans son presentados por The Washington Academy of Political Arts &amp; Sciences</w:t>
      </w:r>
      <w:r>
        <w:rPr>
          <w:rStyle w:val="None"/>
          <w:rtl w:val="0"/>
          <w:lang w:val="en-US"/>
        </w:rPr>
        <w:t>®</w:t>
      </w:r>
      <w:r>
        <w:rPr>
          <w:rStyle w:val="None"/>
          <w:rFonts w:ascii="Nova Mono" w:cs="Nova Mono" w:hAnsi="Nova Mono" w:eastAsia="Nova Mono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Nova Mono" w:cs="Nova Mono" w:hAnsi="Nova Mono" w:eastAsia="Nova Mono"/>
          <w:sz w:val="24"/>
          <w:szCs w:val="24"/>
          <w:shd w:val="clear" w:color="auto" w:fill="ffffff"/>
          <w:rtl w:val="0"/>
          <w:lang w:val="es-ES_tradnl"/>
        </w:rPr>
        <w:t xml:space="preserve">y las postulaciones son revisadas y juzgadas por miembros votantes de esta academia. </w:t>
      </w:r>
      <w:r>
        <w:rPr>
          <w:rStyle w:val="None"/>
          <w:rFonts w:ascii="Nova Mono" w:cs="Nova Mono" w:hAnsi="Nova Mono" w:eastAsia="Nova Mono"/>
          <w:sz w:val="24"/>
          <w:szCs w:val="24"/>
          <w:shd w:val="clear" w:color="auto" w:fill="ffffff"/>
          <w:lang w:val="es-ES_tradnl"/>
        </w:rPr>
        <w:br w:type="textWrapping"/>
      </w:r>
    </w:p>
    <w:p>
      <w:pPr>
        <w:pStyle w:val="Body A"/>
        <w:spacing w:before="0" w:after="200" w:line="276" w:lineRule="auto"/>
        <w:jc w:val="center"/>
        <w:rPr>
          <w:rStyle w:val="None"/>
        </w:rPr>
      </w:pPr>
      <w:r>
        <w:rPr>
          <w:rStyle w:val="None"/>
          <w:rtl w:val="0"/>
          <w:lang w:val="es-ES_tradnl"/>
        </w:rPr>
        <w:t>###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Arial" w:cs="Arial" w:hAnsi="Arial" w:eastAsia="Arial"/>
          <w:color w:val="1154cc"/>
          <w:shd w:val="clear" w:color="auto" w:fill="ffffff"/>
          <w:rtl w:val="0"/>
        </w:rPr>
      </w:pPr>
      <w:r>
        <w:rPr>
          <w:rStyle w:val="None"/>
          <w:rFonts w:ascii="Arial" w:hAnsi="Arial"/>
          <w:b w:val="1"/>
          <w:bCs w:val="1"/>
          <w:color w:val="000000"/>
          <w:shd w:val="clear" w:color="auto" w:fill="ffffff"/>
          <w:rtl w:val="0"/>
        </w:rPr>
        <w:t xml:space="preserve">FOTO: </w:t>
      </w:r>
      <w:r>
        <w:rPr>
          <w:rFonts w:ascii="Arial" w:hAnsi="Arial"/>
          <w:color w:val="1154cc"/>
          <w:shd w:val="clear" w:color="auto" w:fill="ffffff"/>
          <w:rtl w:val="0"/>
          <w:lang w:val="en-US"/>
        </w:rPr>
        <w:t xml:space="preserve">http://napolitans.org/wp-content/uploads/2019/04/NAPOLITANS-Statuette-Capitol.jpg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Style w:val="None"/>
          <w:rFonts w:ascii="Arial" w:hAnsi="Arial"/>
          <w:b w:val="1"/>
          <w:bCs w:val="1"/>
          <w:color w:val="000000"/>
          <w:shd w:val="clear" w:color="auto" w:fill="ffffff"/>
          <w:rtl w:val="0"/>
          <w:lang w:val="de-DE"/>
        </w:rPr>
        <w:t xml:space="preserve">CONTACTO: </w:t>
      </w:r>
      <w:r>
        <w:rPr>
          <w:rStyle w:val="None"/>
          <w:rFonts w:ascii="Arial" w:hAnsi="Arial"/>
          <w:color w:val="000000"/>
          <w:shd w:val="clear" w:color="auto" w:fill="ffffff"/>
          <w:rtl w:val="0"/>
          <w:lang w:val="it-IT"/>
        </w:rPr>
        <w:t xml:space="preserve">Brenda Recupero info@napolitans.org 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080" w:bottom="1440" w:left="720" w:header="0" w:footer="72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Nova Mo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0" w:line="30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  <w:lang w:val="en-US"/>
    </w:rPr>
  </w:style>
  <w:style w:type="character" w:styleId="Hyperlink.1">
    <w:name w:val="Hyperlink.1"/>
    <w:basedOn w:val="None"/>
    <w:next w:val="Hyperlink.1"/>
    <w:rPr>
      <w:color w:val="1155cc"/>
      <w:u w:val="single" w:color="1155cc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